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1~4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表内除法（一）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平均分（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1~6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66C9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奇妙的七巧板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表内乘法和表内除法（二）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的乘法口诀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的乘法口诀求商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ascii="NEU-BZ" w:hAnsi="NEU-BZ" w:hint="default"/>
        </w:rPr>
        <w:t xml:space="preserve">9</w:t>
      </w:r>
      <w:r>
        <w:rPr>
          <w:rFonts w:eastAsia="方正楷体_GBK" w:hint="eastAsia"/>
        </w:rPr>
        <w:t xml:space="preserve">的乘法口诀和用口诀求商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66CA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生活中的方向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认识三位数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</w:t>
      </w:r>
      <w:r>
        <w:rPr>
          <w:rFonts w:ascii="NEU-BZ" w:hAnsi="NEU-BZ" w:hint="default"/>
        </w:rPr>
        <w:t xml:space="preserve">100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几百几十数的组成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几百几十数的大小比较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用算盘表示数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两位数加、减两位数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不进位加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不退位减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进位加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退位减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66DA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欢乐购物街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有余数的除法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有余数除法的认识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余数与除数的关系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课时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有余数除法的计算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楷体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66C91" Type="http://schemas.openxmlformats.org/officeDocument/2006/relationships/image" Target="media/rIm66C91.jpeg"/><Relationship Id="rIm66CA2" Type="http://schemas.openxmlformats.org/officeDocument/2006/relationships/image" Target="media/rIm66CA2.jpeg"/><Relationship Id="rIm66DA3" Type="http://schemas.openxmlformats.org/officeDocument/2006/relationships/image" Target="media/rIm66DA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